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833" w:rsidRDefault="00F31833">
      <w:pPr>
        <w:pStyle w:val="10"/>
        <w:spacing w:before="0"/>
        <w:ind w:left="0" w:right="3"/>
        <w:contextualSpacing/>
        <w:jc w:val="center"/>
        <w:rPr>
          <w:sz w:val="28"/>
        </w:rPr>
      </w:pPr>
    </w:p>
    <w:p w:rsidR="00F31833" w:rsidRDefault="00BB5F2A">
      <w:pPr>
        <w:spacing w:after="0"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noProof/>
          <w:sz w:val="20"/>
        </w:rPr>
        <w:drawing>
          <wp:inline distT="0" distB="0" distL="0" distR="0">
            <wp:extent cx="5942965" cy="8171577"/>
            <wp:effectExtent l="0" t="0" r="635" b="1270"/>
            <wp:docPr id="1" name="Рисунок 1" descr="C:\Users\Шикшиинская ООШ\Desktop\положение форм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икшиинская ООШ\Desktop\положение форм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171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833" w:rsidRDefault="00F31833">
      <w:pPr>
        <w:spacing w:line="240" w:lineRule="auto"/>
        <w:jc w:val="center"/>
        <w:rPr>
          <w:rFonts w:ascii="Times New Roman" w:hAnsi="Times New Roman"/>
          <w:b/>
          <w:sz w:val="28"/>
        </w:rPr>
      </w:pPr>
    </w:p>
    <w:p w:rsidR="00F31833" w:rsidRDefault="00F31833">
      <w:pPr>
        <w:pStyle w:val="10"/>
        <w:spacing w:before="0"/>
        <w:ind w:left="0" w:right="3"/>
        <w:contextualSpacing/>
        <w:jc w:val="center"/>
        <w:rPr>
          <w:sz w:val="28"/>
        </w:rPr>
      </w:pPr>
    </w:p>
    <w:p w:rsidR="00F31833" w:rsidRDefault="00F31833">
      <w:pPr>
        <w:pStyle w:val="10"/>
        <w:spacing w:before="0"/>
        <w:ind w:left="0" w:right="3"/>
        <w:contextualSpacing/>
        <w:jc w:val="center"/>
        <w:rPr>
          <w:sz w:val="28"/>
        </w:rPr>
      </w:pPr>
    </w:p>
    <w:p w:rsidR="00F31833" w:rsidRDefault="00F31833">
      <w:pPr>
        <w:pStyle w:val="10"/>
        <w:spacing w:before="0"/>
        <w:ind w:left="0" w:right="3"/>
        <w:contextualSpacing/>
        <w:jc w:val="center"/>
        <w:rPr>
          <w:sz w:val="28"/>
        </w:rPr>
      </w:pPr>
      <w:bookmarkStart w:id="0" w:name="_GoBack"/>
      <w:bookmarkEnd w:id="0"/>
    </w:p>
    <w:p w:rsidR="00F31833" w:rsidRDefault="009834F0">
      <w:pPr>
        <w:widowControl w:val="0"/>
        <w:numPr>
          <w:ilvl w:val="0"/>
          <w:numId w:val="1"/>
        </w:numPr>
        <w:tabs>
          <w:tab w:val="left" w:pos="4202"/>
        </w:tabs>
        <w:spacing w:before="69" w:after="0" w:line="240" w:lineRule="auto"/>
        <w:ind w:left="182" w:hanging="182"/>
        <w:jc w:val="both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Общее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положение</w:t>
      </w:r>
    </w:p>
    <w:p w:rsidR="00F31833" w:rsidRDefault="00F31833">
      <w:pPr>
        <w:pStyle w:val="10"/>
        <w:spacing w:before="0"/>
        <w:ind w:left="0" w:right="3"/>
        <w:contextualSpacing/>
        <w:jc w:val="both"/>
        <w:rPr>
          <w:b w:val="0"/>
          <w:sz w:val="28"/>
        </w:rPr>
      </w:pPr>
    </w:p>
    <w:p w:rsidR="00F31833" w:rsidRDefault="009834F0">
      <w:pPr>
        <w:pStyle w:val="10"/>
        <w:spacing w:before="0"/>
        <w:ind w:left="0" w:right="3"/>
        <w:contextualSpacing/>
        <w:jc w:val="both"/>
        <w:rPr>
          <w:b w:val="0"/>
          <w:sz w:val="28"/>
        </w:rPr>
      </w:pPr>
      <w:r>
        <w:rPr>
          <w:b w:val="0"/>
          <w:sz w:val="28"/>
        </w:rPr>
        <w:t xml:space="preserve">1.1. Настоящее Положение о школьной форме и внешнем виде учащегося (далее – Положение) в муниципальном бюджетном общеобразовательном </w:t>
      </w:r>
      <w:r w:rsidR="00A0015D">
        <w:rPr>
          <w:b w:val="0"/>
          <w:sz w:val="28"/>
        </w:rPr>
        <w:t>учреждении «</w:t>
      </w:r>
      <w:proofErr w:type="spellStart"/>
      <w:r w:rsidR="00A0015D">
        <w:rPr>
          <w:b w:val="0"/>
          <w:sz w:val="28"/>
        </w:rPr>
        <w:t>Шикшинская</w:t>
      </w:r>
      <w:proofErr w:type="spellEnd"/>
      <w:r>
        <w:rPr>
          <w:b w:val="0"/>
          <w:sz w:val="28"/>
        </w:rPr>
        <w:t xml:space="preserve"> основная общеобразовательная школа Сабинского муниципального района Республики Татарстан»</w:t>
      </w:r>
      <w:r w:rsidR="00A0015D">
        <w:rPr>
          <w:b w:val="0"/>
          <w:sz w:val="28"/>
        </w:rPr>
        <w:t xml:space="preserve"> (далее – МБОУ «</w:t>
      </w:r>
      <w:proofErr w:type="spellStart"/>
      <w:r w:rsidR="00A0015D">
        <w:rPr>
          <w:b w:val="0"/>
          <w:sz w:val="28"/>
        </w:rPr>
        <w:t>Шикшинская</w:t>
      </w:r>
      <w:proofErr w:type="spellEnd"/>
      <w:r w:rsidR="00A0015D">
        <w:rPr>
          <w:b w:val="0"/>
          <w:sz w:val="28"/>
        </w:rPr>
        <w:t xml:space="preserve"> </w:t>
      </w:r>
      <w:r>
        <w:rPr>
          <w:b w:val="0"/>
          <w:sz w:val="28"/>
        </w:rPr>
        <w:t xml:space="preserve"> ООШ») разработано на основании </w:t>
      </w:r>
      <w:proofErr w:type="gramStart"/>
      <w:r>
        <w:rPr>
          <w:b w:val="0"/>
          <w:sz w:val="28"/>
        </w:rPr>
        <w:t>п</w:t>
      </w:r>
      <w:proofErr w:type="gramEnd"/>
      <w:r>
        <w:rPr>
          <w:b w:val="0"/>
          <w:sz w:val="28"/>
        </w:rPr>
        <w:t xml:space="preserve"> 18 ст.28, п.3 ст.30 и п.4 ст.44  Федерального закона «Об образовании в Российской Федерации» от 01.09.2013 года № 273-</w:t>
      </w:r>
      <w:r w:rsidR="00A0015D">
        <w:rPr>
          <w:b w:val="0"/>
          <w:sz w:val="28"/>
        </w:rPr>
        <w:t>ФЗ, Устава МБОУ «</w:t>
      </w:r>
      <w:proofErr w:type="spellStart"/>
      <w:r w:rsidR="00A0015D">
        <w:rPr>
          <w:b w:val="0"/>
          <w:sz w:val="28"/>
        </w:rPr>
        <w:t>Шикшинская</w:t>
      </w:r>
      <w:proofErr w:type="spellEnd"/>
      <w:r>
        <w:rPr>
          <w:b w:val="0"/>
          <w:sz w:val="28"/>
        </w:rPr>
        <w:t xml:space="preserve"> ООШ»</w:t>
      </w:r>
    </w:p>
    <w:p w:rsidR="00F31833" w:rsidRDefault="00F31833">
      <w:pPr>
        <w:pStyle w:val="10"/>
        <w:spacing w:before="0"/>
        <w:ind w:left="0" w:right="3"/>
        <w:contextualSpacing/>
        <w:jc w:val="both"/>
        <w:rPr>
          <w:b w:val="0"/>
          <w:sz w:val="28"/>
        </w:rPr>
      </w:pPr>
    </w:p>
    <w:p w:rsidR="00F31833" w:rsidRDefault="009834F0">
      <w:pPr>
        <w:pStyle w:val="10"/>
        <w:spacing w:before="0"/>
        <w:ind w:left="0" w:right="3"/>
        <w:contextualSpacing/>
        <w:jc w:val="both"/>
        <w:rPr>
          <w:b w:val="0"/>
          <w:sz w:val="28"/>
        </w:rPr>
      </w:pPr>
      <w:r>
        <w:rPr>
          <w:b w:val="0"/>
          <w:sz w:val="28"/>
        </w:rPr>
        <w:t>1.2. Настоящее Положение является локальным актом школы и обязательно для выполнения сотрудниками, обучающимися и их родителями (лицами их заменяющими).</w:t>
      </w:r>
    </w:p>
    <w:p w:rsidR="00F31833" w:rsidRDefault="00F31833">
      <w:pPr>
        <w:pStyle w:val="10"/>
        <w:spacing w:before="0"/>
        <w:ind w:left="0" w:right="3"/>
        <w:contextualSpacing/>
        <w:jc w:val="both"/>
        <w:rPr>
          <w:b w:val="0"/>
          <w:sz w:val="28"/>
        </w:rPr>
      </w:pPr>
    </w:p>
    <w:p w:rsidR="00F31833" w:rsidRDefault="009834F0">
      <w:pPr>
        <w:pStyle w:val="10"/>
        <w:spacing w:before="0"/>
        <w:ind w:left="0" w:right="3"/>
        <w:contextualSpacing/>
        <w:jc w:val="both"/>
        <w:rPr>
          <w:b w:val="0"/>
          <w:sz w:val="28"/>
        </w:rPr>
      </w:pPr>
      <w:r>
        <w:rPr>
          <w:b w:val="0"/>
          <w:sz w:val="28"/>
        </w:rPr>
        <w:t xml:space="preserve">1.3. Настоящим Положением устанавливается определение школьной формы и порядок ее ношения обучающимися 1-9 классов. Школьная форма является обязательной повседневной формой одежды </w:t>
      </w:r>
      <w:proofErr w:type="gramStart"/>
      <w:r>
        <w:rPr>
          <w:b w:val="0"/>
          <w:sz w:val="28"/>
        </w:rPr>
        <w:t>для</w:t>
      </w:r>
      <w:proofErr w:type="gramEnd"/>
      <w:r>
        <w:rPr>
          <w:b w:val="0"/>
          <w:sz w:val="28"/>
        </w:rPr>
        <w:t xml:space="preserve"> </w:t>
      </w:r>
      <w:proofErr w:type="gramStart"/>
      <w:r>
        <w:rPr>
          <w:b w:val="0"/>
          <w:sz w:val="28"/>
        </w:rPr>
        <w:t>обучающихся</w:t>
      </w:r>
      <w:proofErr w:type="gramEnd"/>
      <w:r>
        <w:rPr>
          <w:b w:val="0"/>
          <w:sz w:val="28"/>
        </w:rPr>
        <w:t xml:space="preserve"> во время их нахождения в школе и на официальных школьных мероприятиях вне школы. Ношение школьной формы является необходимым условием для создания деловой атмосферы при реализации учебно-воспитательного процесса. Форма дисциплинирует человека, помогает почувствовать себя учеником и членом определенного коллектива, дает возможность ощутить свою причастность именно к данной школе, воспитывает эстетический вкус и культуру деловой одежды.</w:t>
      </w:r>
    </w:p>
    <w:p w:rsidR="00F31833" w:rsidRDefault="00F31833">
      <w:pPr>
        <w:pStyle w:val="10"/>
        <w:spacing w:before="0"/>
        <w:ind w:left="0" w:right="3"/>
        <w:contextualSpacing/>
        <w:jc w:val="both"/>
        <w:rPr>
          <w:b w:val="0"/>
          <w:sz w:val="28"/>
        </w:rPr>
      </w:pPr>
    </w:p>
    <w:p w:rsidR="00F31833" w:rsidRDefault="009834F0">
      <w:pPr>
        <w:pStyle w:val="10"/>
        <w:spacing w:before="0"/>
        <w:ind w:left="0" w:right="3"/>
        <w:contextualSpacing/>
        <w:jc w:val="both"/>
        <w:rPr>
          <w:b w:val="0"/>
          <w:sz w:val="28"/>
        </w:rPr>
      </w:pPr>
      <w:r>
        <w:rPr>
          <w:b w:val="0"/>
          <w:sz w:val="28"/>
        </w:rPr>
        <w:t xml:space="preserve">1.4. Контроль за соблюдением </w:t>
      </w:r>
      <w:proofErr w:type="gramStart"/>
      <w:r>
        <w:rPr>
          <w:b w:val="0"/>
          <w:sz w:val="28"/>
        </w:rPr>
        <w:t>обучающимися</w:t>
      </w:r>
      <w:proofErr w:type="gramEnd"/>
      <w:r>
        <w:rPr>
          <w:b w:val="0"/>
          <w:sz w:val="28"/>
        </w:rPr>
        <w:t xml:space="preserve">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</w:p>
    <w:p w:rsidR="00F31833" w:rsidRDefault="00F31833">
      <w:pPr>
        <w:pStyle w:val="10"/>
        <w:spacing w:before="0"/>
        <w:ind w:left="0" w:right="3"/>
        <w:contextualSpacing/>
        <w:jc w:val="both"/>
        <w:rPr>
          <w:b w:val="0"/>
          <w:sz w:val="28"/>
        </w:rPr>
      </w:pPr>
    </w:p>
    <w:p w:rsidR="00F31833" w:rsidRDefault="009834F0">
      <w:pPr>
        <w:pStyle w:val="10"/>
        <w:spacing w:before="0"/>
        <w:ind w:left="0" w:right="3"/>
        <w:contextualSpacing/>
        <w:jc w:val="both"/>
        <w:rPr>
          <w:b w:val="0"/>
          <w:sz w:val="28"/>
        </w:rPr>
      </w:pPr>
      <w:r>
        <w:rPr>
          <w:b w:val="0"/>
          <w:sz w:val="28"/>
        </w:rPr>
        <w:t>1.5. Школьная форма приобретается родителями (лицами их заменяющими) в соответствии с предложенным описанием.</w:t>
      </w:r>
    </w:p>
    <w:p w:rsidR="00F31833" w:rsidRDefault="009834F0">
      <w:pPr>
        <w:pStyle w:val="10"/>
        <w:spacing w:before="0"/>
        <w:ind w:left="0" w:right="3"/>
        <w:contextualSpacing/>
        <w:jc w:val="both"/>
        <w:rPr>
          <w:b w:val="0"/>
          <w:sz w:val="28"/>
        </w:rPr>
      </w:pPr>
      <w:r>
        <w:rPr>
          <w:b w:val="0"/>
          <w:sz w:val="28"/>
        </w:rPr>
        <w:t xml:space="preserve">2.Описание формы одежды </w:t>
      </w:r>
      <w:proofErr w:type="gramStart"/>
      <w:r>
        <w:rPr>
          <w:b w:val="0"/>
          <w:sz w:val="28"/>
        </w:rPr>
        <w:t>обучающегося</w:t>
      </w:r>
      <w:proofErr w:type="gramEnd"/>
      <w:r>
        <w:rPr>
          <w:b w:val="0"/>
          <w:sz w:val="28"/>
        </w:rPr>
        <w:t>.</w:t>
      </w:r>
    </w:p>
    <w:p w:rsidR="00F31833" w:rsidRDefault="00F31833">
      <w:pPr>
        <w:pStyle w:val="a5"/>
        <w:ind w:left="0" w:right="3"/>
        <w:contextualSpacing/>
        <w:jc w:val="both"/>
        <w:rPr>
          <w:b/>
          <w:sz w:val="28"/>
        </w:rPr>
      </w:pPr>
    </w:p>
    <w:p w:rsidR="00F31833" w:rsidRDefault="00C44E56" w:rsidP="00C44E56">
      <w:pPr>
        <w:pStyle w:val="a3"/>
        <w:tabs>
          <w:tab w:val="left" w:pos="811"/>
          <w:tab w:val="left" w:pos="812"/>
        </w:tabs>
        <w:ind w:left="0" w:right="3" w:firstLine="0"/>
        <w:contextualSpacing/>
        <w:jc w:val="both"/>
        <w:rPr>
          <w:sz w:val="28"/>
        </w:rPr>
      </w:pPr>
      <w:r>
        <w:rPr>
          <w:b/>
          <w:sz w:val="28"/>
        </w:rPr>
        <w:t>2.</w:t>
      </w:r>
      <w:r w:rsidR="009834F0">
        <w:rPr>
          <w:b/>
          <w:sz w:val="28"/>
        </w:rPr>
        <w:t>Комплект повседневной формы обучающихся 1-9 классов состоит</w:t>
      </w:r>
      <w:r w:rsidR="009834F0">
        <w:rPr>
          <w:b/>
          <w:spacing w:val="-10"/>
          <w:sz w:val="28"/>
        </w:rPr>
        <w:t xml:space="preserve"> </w:t>
      </w:r>
      <w:proofErr w:type="gramStart"/>
      <w:r w:rsidR="009834F0">
        <w:rPr>
          <w:b/>
          <w:sz w:val="28"/>
        </w:rPr>
        <w:t>из</w:t>
      </w:r>
      <w:proofErr w:type="gramEnd"/>
      <w:r w:rsidR="009834F0">
        <w:rPr>
          <w:sz w:val="28"/>
        </w:rPr>
        <w:t>:</w:t>
      </w:r>
    </w:p>
    <w:p w:rsidR="00F31833" w:rsidRDefault="00F31833">
      <w:pPr>
        <w:pStyle w:val="a5"/>
        <w:ind w:left="0" w:right="3"/>
        <w:contextualSpacing/>
        <w:jc w:val="both"/>
        <w:rPr>
          <w:sz w:val="28"/>
        </w:rPr>
      </w:pPr>
    </w:p>
    <w:p w:rsidR="00F31833" w:rsidRDefault="009834F0">
      <w:pPr>
        <w:pStyle w:val="a5"/>
        <w:numPr>
          <w:ilvl w:val="1"/>
          <w:numId w:val="2"/>
        </w:numPr>
        <w:ind w:left="0" w:right="3" w:firstLine="0"/>
        <w:contextualSpacing/>
        <w:jc w:val="both"/>
        <w:rPr>
          <w:sz w:val="28"/>
        </w:rPr>
      </w:pPr>
      <w:proofErr w:type="gramStart"/>
      <w:r>
        <w:rPr>
          <w:sz w:val="28"/>
        </w:rPr>
        <w:t>Для мальчиков: брюки и костюм классического покроя  однотонного серого  цвета, галстук (1-4 классы – галстук следопытов Татарс</w:t>
      </w:r>
      <w:r w:rsidR="00911915">
        <w:rPr>
          <w:sz w:val="28"/>
        </w:rPr>
        <w:t>тана (</w:t>
      </w:r>
      <w:proofErr w:type="spellStart"/>
      <w:r w:rsidR="00911915">
        <w:rPr>
          <w:sz w:val="28"/>
        </w:rPr>
        <w:t>триколор</w:t>
      </w:r>
      <w:proofErr w:type="spellEnd"/>
      <w:r w:rsidR="00911915">
        <w:rPr>
          <w:sz w:val="28"/>
        </w:rPr>
        <w:t xml:space="preserve"> Татарстана);  5-6</w:t>
      </w:r>
      <w:r>
        <w:rPr>
          <w:sz w:val="28"/>
        </w:rPr>
        <w:t xml:space="preserve"> классы – галстук наследников Т</w:t>
      </w:r>
      <w:r w:rsidR="00911915">
        <w:rPr>
          <w:sz w:val="28"/>
        </w:rPr>
        <w:t>атарстана (</w:t>
      </w:r>
      <w:proofErr w:type="spellStart"/>
      <w:r w:rsidR="00911915">
        <w:rPr>
          <w:sz w:val="28"/>
        </w:rPr>
        <w:t>триколор</w:t>
      </w:r>
      <w:proofErr w:type="spellEnd"/>
      <w:r w:rsidR="00911915">
        <w:rPr>
          <w:sz w:val="28"/>
        </w:rPr>
        <w:t xml:space="preserve">  России),  7</w:t>
      </w:r>
      <w:r>
        <w:rPr>
          <w:sz w:val="28"/>
        </w:rPr>
        <w:t>-9 классы - классичес</w:t>
      </w:r>
      <w:r w:rsidR="00911915">
        <w:rPr>
          <w:sz w:val="28"/>
        </w:rPr>
        <w:t>кие галстуки (однотонного темно-синего</w:t>
      </w:r>
      <w:r>
        <w:rPr>
          <w:sz w:val="28"/>
        </w:rPr>
        <w:t xml:space="preserve"> цвета); однотонная, рубашка белого цвета; </w:t>
      </w:r>
      <w:proofErr w:type="gramEnd"/>
    </w:p>
    <w:p w:rsidR="00F31833" w:rsidRDefault="009834F0">
      <w:pPr>
        <w:pStyle w:val="a5"/>
        <w:numPr>
          <w:ilvl w:val="1"/>
          <w:numId w:val="2"/>
        </w:numPr>
        <w:ind w:left="0" w:right="3" w:firstLine="0"/>
        <w:contextualSpacing/>
        <w:jc w:val="both"/>
        <w:rPr>
          <w:sz w:val="28"/>
        </w:rPr>
      </w:pPr>
      <w:r>
        <w:rPr>
          <w:sz w:val="28"/>
        </w:rPr>
        <w:t>Для девочек: с 1 по 3 класс сарафан из ткани «шотландка» в бордовую клетку,  блузка белого цвета.</w:t>
      </w:r>
    </w:p>
    <w:p w:rsidR="00F31833" w:rsidRDefault="009834F0">
      <w:pPr>
        <w:pStyle w:val="a3"/>
        <w:numPr>
          <w:ilvl w:val="1"/>
          <w:numId w:val="2"/>
        </w:numPr>
        <w:tabs>
          <w:tab w:val="left" w:pos="0"/>
        </w:tabs>
        <w:ind w:left="0" w:right="3" w:firstLine="142"/>
        <w:contextualSpacing/>
        <w:jc w:val="both"/>
        <w:rPr>
          <w:sz w:val="28"/>
        </w:rPr>
      </w:pPr>
      <w:r>
        <w:rPr>
          <w:sz w:val="28"/>
        </w:rPr>
        <w:t>с 4 по 7 класс жилет и юбка из ткани «шотландка» в бордовую клетку</w:t>
      </w:r>
      <w:proofErr w:type="gramStart"/>
      <w:r>
        <w:t xml:space="preserve"> ,</w:t>
      </w:r>
      <w:proofErr w:type="gramEnd"/>
      <w:r>
        <w:rPr>
          <w:sz w:val="28"/>
        </w:rPr>
        <w:t xml:space="preserve">блузка белого цвета.; </w:t>
      </w:r>
    </w:p>
    <w:p w:rsidR="00F31833" w:rsidRDefault="009834F0">
      <w:pPr>
        <w:pStyle w:val="a3"/>
        <w:numPr>
          <w:ilvl w:val="1"/>
          <w:numId w:val="2"/>
        </w:numPr>
        <w:tabs>
          <w:tab w:val="left" w:pos="526"/>
        </w:tabs>
        <w:ind w:left="0" w:right="3" w:firstLine="0"/>
        <w:contextualSpacing/>
        <w:jc w:val="both"/>
        <w:rPr>
          <w:sz w:val="28"/>
        </w:rPr>
      </w:pPr>
      <w:r>
        <w:rPr>
          <w:sz w:val="28"/>
        </w:rPr>
        <w:lastRenderedPageBreak/>
        <w:t xml:space="preserve"> с  8-9 класс жилет из ткани «шотландка» в бордовую клетку и классическая юбка однотонного серого  цвета, блузка белого цвета.</w:t>
      </w:r>
    </w:p>
    <w:p w:rsidR="00911915" w:rsidRPr="00911915" w:rsidRDefault="00911915">
      <w:pPr>
        <w:pStyle w:val="a3"/>
        <w:numPr>
          <w:ilvl w:val="1"/>
          <w:numId w:val="2"/>
        </w:numPr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  <w:r w:rsidRPr="00911915">
        <w:rPr>
          <w:sz w:val="28"/>
          <w:szCs w:val="28"/>
        </w:rPr>
        <w:t xml:space="preserve">В холодное время года допускается ношение </w:t>
      </w:r>
      <w:proofErr w:type="gramStart"/>
      <w:r w:rsidRPr="00911915">
        <w:rPr>
          <w:sz w:val="28"/>
          <w:szCs w:val="28"/>
        </w:rPr>
        <w:t>обучающимися</w:t>
      </w:r>
      <w:proofErr w:type="gramEnd"/>
      <w:r w:rsidRPr="00911915">
        <w:rPr>
          <w:sz w:val="28"/>
          <w:szCs w:val="28"/>
        </w:rPr>
        <w:t xml:space="preserve"> джемперов, свитеров и пуловеров </w:t>
      </w:r>
      <w:r>
        <w:rPr>
          <w:sz w:val="28"/>
          <w:szCs w:val="28"/>
        </w:rPr>
        <w:t xml:space="preserve">белой, </w:t>
      </w:r>
      <w:r w:rsidR="005017CB">
        <w:rPr>
          <w:sz w:val="28"/>
          <w:szCs w:val="28"/>
        </w:rPr>
        <w:t xml:space="preserve">серой </w:t>
      </w:r>
      <w:r w:rsidRPr="00911915">
        <w:rPr>
          <w:sz w:val="28"/>
          <w:szCs w:val="28"/>
        </w:rPr>
        <w:t xml:space="preserve"> цветовой гаммы без надписей и рисунков.</w:t>
      </w:r>
    </w:p>
    <w:p w:rsidR="005017CB" w:rsidRPr="005017CB" w:rsidRDefault="005017CB">
      <w:pPr>
        <w:pStyle w:val="a3"/>
        <w:numPr>
          <w:ilvl w:val="1"/>
          <w:numId w:val="2"/>
        </w:numPr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  <w:r w:rsidRPr="005017CB">
        <w:rPr>
          <w:sz w:val="28"/>
          <w:szCs w:val="28"/>
        </w:rPr>
        <w:t xml:space="preserve">Спортивная школьная форма учащихся включает в себя: </w:t>
      </w:r>
    </w:p>
    <w:p w:rsidR="005017CB" w:rsidRPr="005017CB" w:rsidRDefault="005017CB" w:rsidP="005017CB">
      <w:pPr>
        <w:pStyle w:val="a3"/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  <w:r w:rsidRPr="005017CB">
        <w:rPr>
          <w:sz w:val="28"/>
          <w:szCs w:val="28"/>
        </w:rPr>
        <w:t xml:space="preserve">     Для занятий в спортивном зале: спортивная обувь и однотонная футболка (каждый класс выбирает определенный цвет футболки), форма (спортивные шорты, спортивный костюм темного цвета), не стесняющая движений и соответствующая теме и условиям проведения занятий. </w:t>
      </w:r>
    </w:p>
    <w:p w:rsidR="005017CB" w:rsidRPr="005017CB" w:rsidRDefault="005017CB" w:rsidP="005017CB">
      <w:pPr>
        <w:pStyle w:val="a3"/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  <w:r w:rsidRPr="005017CB">
        <w:rPr>
          <w:sz w:val="28"/>
          <w:szCs w:val="28"/>
        </w:rPr>
        <w:t xml:space="preserve">      Для занятий на открытых спортивных площадках: спортивная обувь и форма, не стесняющая движений и соответствующая теме и условиям проведения занятий. Обувь должна быть на подошве, исключающей скольжение, плотно облегать ногу и не затруднять кровообращение. При сильном ветре, пониженной температуре и повышенной влажности одежда должна соответствовать погодным условиям. </w:t>
      </w:r>
    </w:p>
    <w:p w:rsidR="005017CB" w:rsidRPr="005017CB" w:rsidRDefault="005017CB" w:rsidP="005017CB">
      <w:pPr>
        <w:pStyle w:val="a3"/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  <w:r w:rsidRPr="005017CB">
        <w:rPr>
          <w:sz w:val="28"/>
          <w:szCs w:val="28"/>
        </w:rPr>
        <w:t xml:space="preserve">      Спортивная форма предназначена только для физической культуры и на время проведения спортивных праздников, соревнований. </w:t>
      </w:r>
    </w:p>
    <w:p w:rsidR="005017CB" w:rsidRPr="005017CB" w:rsidRDefault="005017CB" w:rsidP="005017CB">
      <w:pPr>
        <w:pStyle w:val="a3"/>
        <w:tabs>
          <w:tab w:val="left" w:pos="526"/>
        </w:tabs>
        <w:ind w:left="0" w:right="3" w:firstLine="0"/>
        <w:contextualSpacing/>
        <w:jc w:val="both"/>
        <w:rPr>
          <w:sz w:val="28"/>
          <w:szCs w:val="28"/>
        </w:rPr>
      </w:pPr>
      <w:r w:rsidRPr="005017CB">
        <w:rPr>
          <w:sz w:val="28"/>
          <w:szCs w:val="28"/>
        </w:rPr>
        <w:t xml:space="preserve">     Спортивная форма не хранится в школе, приносится и уносится в день урока физической культуры.  </w:t>
      </w:r>
    </w:p>
    <w:p w:rsidR="00F31833" w:rsidRDefault="009834F0">
      <w:pPr>
        <w:pStyle w:val="a3"/>
        <w:tabs>
          <w:tab w:val="left" w:pos="526"/>
        </w:tabs>
        <w:ind w:right="3"/>
        <w:contextualSpacing/>
        <w:jc w:val="both"/>
        <w:rPr>
          <w:sz w:val="28"/>
        </w:rPr>
      </w:pPr>
      <w:r>
        <w:rPr>
          <w:sz w:val="28"/>
        </w:rPr>
        <w:t xml:space="preserve">   </w:t>
      </w:r>
      <w:r w:rsidR="005017CB">
        <w:rPr>
          <w:sz w:val="28"/>
        </w:rPr>
        <w:t xml:space="preserve">   </w:t>
      </w:r>
      <w:r>
        <w:rPr>
          <w:sz w:val="28"/>
        </w:rPr>
        <w:t xml:space="preserve"> 2.7. Все учащиеся 1-9 классов должны иметь сменную обувь:</w:t>
      </w:r>
    </w:p>
    <w:p w:rsidR="00F31833" w:rsidRDefault="009834F0">
      <w:pPr>
        <w:pStyle w:val="a3"/>
        <w:tabs>
          <w:tab w:val="left" w:pos="526"/>
        </w:tabs>
        <w:ind w:right="3"/>
        <w:contextualSpacing/>
        <w:jc w:val="both"/>
        <w:rPr>
          <w:sz w:val="28"/>
        </w:rPr>
      </w:pPr>
      <w:r>
        <w:rPr>
          <w:sz w:val="28"/>
        </w:rPr>
        <w:t xml:space="preserve">    туфли или босоножки на низком каблуке.</w:t>
      </w:r>
    </w:p>
    <w:p w:rsidR="00F31833" w:rsidRDefault="009834F0">
      <w:pPr>
        <w:pStyle w:val="a3"/>
        <w:tabs>
          <w:tab w:val="left" w:pos="526"/>
        </w:tabs>
        <w:ind w:right="3"/>
        <w:contextualSpacing/>
        <w:jc w:val="both"/>
        <w:rPr>
          <w:sz w:val="28"/>
        </w:rPr>
      </w:pPr>
      <w:r>
        <w:rPr>
          <w:sz w:val="28"/>
        </w:rPr>
        <w:t xml:space="preserve">    2.8. С целью обеспечения безопасности жизни и здоровья, девушкам  не рекомендуется ношение обуви на высоком (более 5 см) каблуке.</w:t>
      </w:r>
    </w:p>
    <w:p w:rsidR="00F31833" w:rsidRDefault="009834F0">
      <w:pPr>
        <w:pStyle w:val="a3"/>
        <w:tabs>
          <w:tab w:val="left" w:pos="526"/>
        </w:tabs>
        <w:ind w:right="3"/>
        <w:contextualSpacing/>
        <w:jc w:val="both"/>
        <w:rPr>
          <w:sz w:val="28"/>
        </w:rPr>
      </w:pPr>
      <w:r>
        <w:rPr>
          <w:sz w:val="28"/>
        </w:rPr>
        <w:t xml:space="preserve">    Мальчикам  рекомендуется обувь  на каблуках не ниже 2 см.</w:t>
      </w:r>
    </w:p>
    <w:p w:rsidR="00F31833" w:rsidRDefault="009834F0">
      <w:pPr>
        <w:pStyle w:val="a3"/>
        <w:tabs>
          <w:tab w:val="left" w:pos="526"/>
        </w:tabs>
        <w:ind w:left="0" w:right="3" w:firstLine="0"/>
        <w:contextualSpacing/>
        <w:jc w:val="both"/>
        <w:rPr>
          <w:sz w:val="28"/>
        </w:rPr>
      </w:pPr>
      <w:r>
        <w:rPr>
          <w:sz w:val="28"/>
        </w:rPr>
        <w:t>2.9. Сменная обувь должна быть чистой. Сменная обувь хранится в специальных мешках  для обуви.</w:t>
      </w:r>
    </w:p>
    <w:p w:rsidR="00C44E56" w:rsidRDefault="00C44E56" w:rsidP="00C44E56">
      <w:pPr>
        <w:pStyle w:val="a3"/>
        <w:tabs>
          <w:tab w:val="left" w:pos="812"/>
        </w:tabs>
        <w:ind w:left="0" w:right="3" w:firstLine="0"/>
        <w:contextualSpacing/>
        <w:jc w:val="both"/>
        <w:rPr>
          <w:b/>
          <w:sz w:val="28"/>
        </w:rPr>
      </w:pPr>
    </w:p>
    <w:p w:rsidR="00F31833" w:rsidRPr="00C44E56" w:rsidRDefault="009834F0" w:rsidP="00C44E56">
      <w:pPr>
        <w:pStyle w:val="a3"/>
        <w:numPr>
          <w:ilvl w:val="0"/>
          <w:numId w:val="2"/>
        </w:numPr>
        <w:tabs>
          <w:tab w:val="left" w:pos="812"/>
        </w:tabs>
        <w:ind w:right="3"/>
        <w:contextualSpacing/>
        <w:jc w:val="both"/>
        <w:rPr>
          <w:b/>
          <w:sz w:val="28"/>
        </w:rPr>
      </w:pPr>
      <w:r w:rsidRPr="00C44E56">
        <w:rPr>
          <w:b/>
          <w:sz w:val="28"/>
        </w:rPr>
        <w:t>Запрещаются:</w:t>
      </w:r>
    </w:p>
    <w:p w:rsidR="00F31833" w:rsidRDefault="009834F0">
      <w:pPr>
        <w:pStyle w:val="a3"/>
        <w:numPr>
          <w:ilvl w:val="1"/>
          <w:numId w:val="4"/>
        </w:numPr>
        <w:tabs>
          <w:tab w:val="left" w:pos="930"/>
        </w:tabs>
        <w:ind w:left="0" w:right="3" w:firstLine="0"/>
        <w:contextualSpacing/>
        <w:jc w:val="both"/>
        <w:rPr>
          <w:sz w:val="28"/>
        </w:rPr>
      </w:pPr>
      <w:r>
        <w:rPr>
          <w:sz w:val="28"/>
        </w:rPr>
        <w:t xml:space="preserve">Массивные украшения, яркий макияж, </w:t>
      </w:r>
      <w:r>
        <w:rPr>
          <w:spacing w:val="1"/>
          <w:sz w:val="28"/>
        </w:rPr>
        <w:t xml:space="preserve"> </w:t>
      </w:r>
      <w:r>
        <w:rPr>
          <w:sz w:val="28"/>
        </w:rPr>
        <w:t>маникюр и крашеные волосы.</w:t>
      </w:r>
    </w:p>
    <w:p w:rsidR="00F31833" w:rsidRDefault="009834F0">
      <w:pPr>
        <w:pStyle w:val="a3"/>
        <w:numPr>
          <w:ilvl w:val="1"/>
          <w:numId w:val="4"/>
        </w:numPr>
        <w:tabs>
          <w:tab w:val="left" w:pos="874"/>
        </w:tabs>
        <w:ind w:left="0" w:right="3" w:firstLine="0"/>
        <w:contextualSpacing/>
        <w:jc w:val="both"/>
        <w:rPr>
          <w:sz w:val="28"/>
        </w:rPr>
      </w:pPr>
      <w:r>
        <w:rPr>
          <w:sz w:val="28"/>
        </w:rPr>
        <w:t>Брюки и юбки с заниженной талией, накладными карманами, декоративными деталями в виде вышивки, заплат, порывами ткани, неоднородным окрасом</w:t>
      </w:r>
      <w:r>
        <w:rPr>
          <w:spacing w:val="-14"/>
          <w:sz w:val="28"/>
        </w:rPr>
        <w:t xml:space="preserve"> </w:t>
      </w:r>
      <w:r>
        <w:rPr>
          <w:sz w:val="28"/>
        </w:rPr>
        <w:t>ткани.</w:t>
      </w:r>
    </w:p>
    <w:p w:rsidR="00F31833" w:rsidRDefault="009834F0">
      <w:pPr>
        <w:pStyle w:val="a3"/>
        <w:numPr>
          <w:ilvl w:val="1"/>
          <w:numId w:val="4"/>
        </w:numPr>
        <w:tabs>
          <w:tab w:val="left" w:pos="819"/>
        </w:tabs>
        <w:ind w:left="0" w:right="3" w:firstLine="0"/>
        <w:contextualSpacing/>
        <w:jc w:val="both"/>
        <w:rPr>
          <w:sz w:val="28"/>
        </w:rPr>
      </w:pPr>
      <w:r>
        <w:rPr>
          <w:sz w:val="28"/>
        </w:rPr>
        <w:t xml:space="preserve"> Юбки с высоким разрезом, длиной выше 10 см от</w:t>
      </w:r>
      <w:r>
        <w:rPr>
          <w:spacing w:val="-10"/>
          <w:sz w:val="28"/>
        </w:rPr>
        <w:t xml:space="preserve"> </w:t>
      </w:r>
      <w:r>
        <w:rPr>
          <w:sz w:val="28"/>
        </w:rPr>
        <w:t>колена.</w:t>
      </w:r>
    </w:p>
    <w:p w:rsidR="00F31833" w:rsidRDefault="009834F0">
      <w:pPr>
        <w:pStyle w:val="a3"/>
        <w:numPr>
          <w:ilvl w:val="1"/>
          <w:numId w:val="4"/>
        </w:numPr>
        <w:tabs>
          <w:tab w:val="left" w:pos="822"/>
        </w:tabs>
        <w:ind w:left="0" w:right="3" w:firstLine="0"/>
        <w:contextualSpacing/>
        <w:jc w:val="both"/>
        <w:rPr>
          <w:sz w:val="28"/>
        </w:rPr>
      </w:pPr>
      <w:r>
        <w:rPr>
          <w:sz w:val="28"/>
        </w:rPr>
        <w:t>Рубашки, блузки, кофты ярких «кричащих» цветов, с контрастной цветовой гаммой, яркими надписями и любыми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изображениями.</w:t>
      </w:r>
    </w:p>
    <w:p w:rsidR="00F31833" w:rsidRDefault="00F31833">
      <w:pPr>
        <w:pStyle w:val="a3"/>
        <w:tabs>
          <w:tab w:val="left" w:pos="822"/>
        </w:tabs>
        <w:ind w:left="0" w:right="3" w:firstLine="0"/>
        <w:contextualSpacing/>
        <w:jc w:val="both"/>
        <w:rPr>
          <w:sz w:val="28"/>
        </w:rPr>
      </w:pPr>
    </w:p>
    <w:p w:rsidR="00F31833" w:rsidRDefault="009834F0">
      <w:pPr>
        <w:pStyle w:val="10"/>
        <w:numPr>
          <w:ilvl w:val="0"/>
          <w:numId w:val="4"/>
        </w:numPr>
        <w:tabs>
          <w:tab w:val="left" w:pos="709"/>
        </w:tabs>
        <w:spacing w:before="0"/>
        <w:ind w:left="0" w:right="3" w:firstLine="0"/>
        <w:contextualSpacing/>
        <w:jc w:val="both"/>
        <w:rPr>
          <w:sz w:val="28"/>
        </w:rPr>
      </w:pPr>
      <w:r>
        <w:rPr>
          <w:sz w:val="28"/>
        </w:rPr>
        <w:t>Права и обязанности</w:t>
      </w:r>
      <w:r>
        <w:rPr>
          <w:spacing w:val="5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F31833" w:rsidRDefault="009834F0">
      <w:pPr>
        <w:pStyle w:val="a3"/>
        <w:numPr>
          <w:ilvl w:val="1"/>
          <w:numId w:val="4"/>
        </w:numPr>
        <w:tabs>
          <w:tab w:val="left" w:pos="766"/>
        </w:tabs>
        <w:ind w:left="0" w:right="3" w:firstLine="0"/>
        <w:contextualSpacing/>
        <w:jc w:val="both"/>
        <w:rPr>
          <w:sz w:val="28"/>
        </w:rPr>
      </w:pPr>
      <w:proofErr w:type="gramStart"/>
      <w:r>
        <w:rPr>
          <w:sz w:val="28"/>
        </w:rPr>
        <w:t>Единая школьная форма является обязательным требованием к внешнему</w:t>
      </w:r>
      <w:r>
        <w:rPr>
          <w:spacing w:val="-28"/>
          <w:sz w:val="28"/>
        </w:rPr>
        <w:t xml:space="preserve"> </w:t>
      </w:r>
      <w:r>
        <w:rPr>
          <w:sz w:val="28"/>
        </w:rPr>
        <w:t>виду обучающегося.</w:t>
      </w:r>
      <w:proofErr w:type="gramEnd"/>
    </w:p>
    <w:p w:rsidR="00F31833" w:rsidRDefault="009834F0">
      <w:pPr>
        <w:pStyle w:val="a5"/>
        <w:ind w:left="0" w:right="3"/>
        <w:contextualSpacing/>
        <w:jc w:val="both"/>
        <w:rPr>
          <w:sz w:val="28"/>
        </w:rPr>
      </w:pPr>
      <w:r>
        <w:rPr>
          <w:sz w:val="28"/>
        </w:rPr>
        <w:t xml:space="preserve">4.2.   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имеет право выбирать школьную форму в соответствии с предложенными вариантами.</w:t>
      </w:r>
    </w:p>
    <w:p w:rsidR="00F31833" w:rsidRDefault="009834F0">
      <w:pPr>
        <w:pStyle w:val="a3"/>
        <w:numPr>
          <w:ilvl w:val="1"/>
          <w:numId w:val="5"/>
        </w:numPr>
        <w:tabs>
          <w:tab w:val="left" w:pos="711"/>
        </w:tabs>
        <w:ind w:left="0" w:right="3" w:firstLine="0"/>
        <w:contextualSpacing/>
        <w:jc w:val="both"/>
        <w:rPr>
          <w:sz w:val="28"/>
        </w:rPr>
      </w:pP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обязан носить повседневную школьную форму.</w:t>
      </w:r>
      <w:r>
        <w:rPr>
          <w:spacing w:val="-7"/>
          <w:sz w:val="28"/>
        </w:rPr>
        <w:t xml:space="preserve"> </w:t>
      </w:r>
    </w:p>
    <w:p w:rsidR="00F31833" w:rsidRDefault="009834F0">
      <w:pPr>
        <w:pStyle w:val="a3"/>
        <w:numPr>
          <w:ilvl w:val="1"/>
          <w:numId w:val="5"/>
        </w:numPr>
        <w:tabs>
          <w:tab w:val="left" w:pos="711"/>
        </w:tabs>
        <w:ind w:left="0" w:right="3" w:firstLine="0"/>
        <w:contextualSpacing/>
        <w:jc w:val="both"/>
        <w:rPr>
          <w:sz w:val="28"/>
        </w:rPr>
      </w:pP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 xml:space="preserve"> обязан приносить с собой и надевать спортивную форму              </w:t>
      </w:r>
    </w:p>
    <w:p w:rsidR="00F31833" w:rsidRDefault="009834F0">
      <w:pPr>
        <w:pStyle w:val="a3"/>
        <w:tabs>
          <w:tab w:val="left" w:pos="711"/>
        </w:tabs>
        <w:ind w:left="0" w:right="3" w:firstLine="0"/>
        <w:contextualSpacing/>
        <w:jc w:val="both"/>
        <w:rPr>
          <w:sz w:val="28"/>
        </w:rPr>
      </w:pPr>
      <w:r>
        <w:rPr>
          <w:sz w:val="28"/>
        </w:rPr>
        <w:t>на уроки физической культуры и спортивные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мероприятия.</w:t>
      </w:r>
    </w:p>
    <w:p w:rsidR="00F31833" w:rsidRDefault="009834F0">
      <w:pPr>
        <w:pStyle w:val="a3"/>
        <w:numPr>
          <w:ilvl w:val="1"/>
          <w:numId w:val="5"/>
        </w:numPr>
        <w:tabs>
          <w:tab w:val="left" w:pos="491"/>
        </w:tabs>
        <w:ind w:left="0" w:right="3" w:firstLine="0"/>
        <w:contextualSpacing/>
        <w:jc w:val="both"/>
        <w:rPr>
          <w:sz w:val="28"/>
        </w:rPr>
      </w:pPr>
      <w:r>
        <w:rPr>
          <w:sz w:val="28"/>
        </w:rPr>
        <w:lastRenderedPageBreak/>
        <w:t xml:space="preserve">   Обучающийся обязан выполнять все пункты данного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положения.</w:t>
      </w:r>
    </w:p>
    <w:p w:rsidR="00F31833" w:rsidRDefault="009834F0">
      <w:pPr>
        <w:pStyle w:val="10"/>
        <w:numPr>
          <w:ilvl w:val="0"/>
          <w:numId w:val="5"/>
        </w:numPr>
        <w:tabs>
          <w:tab w:val="left" w:pos="325"/>
        </w:tabs>
        <w:spacing w:before="0"/>
        <w:ind w:left="0" w:right="3" w:firstLine="0"/>
        <w:contextualSpacing/>
        <w:jc w:val="both"/>
        <w:rPr>
          <w:sz w:val="28"/>
        </w:rPr>
      </w:pPr>
      <w:r>
        <w:rPr>
          <w:sz w:val="28"/>
        </w:rPr>
        <w:t>Права и обязанности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родителей.</w:t>
      </w:r>
    </w:p>
    <w:p w:rsidR="00F31833" w:rsidRDefault="00F31833">
      <w:pPr>
        <w:pStyle w:val="a5"/>
        <w:ind w:left="0" w:right="3"/>
        <w:contextualSpacing/>
        <w:jc w:val="both"/>
        <w:rPr>
          <w:b/>
          <w:sz w:val="28"/>
        </w:rPr>
      </w:pPr>
    </w:p>
    <w:p w:rsidR="00F31833" w:rsidRDefault="009834F0">
      <w:pPr>
        <w:pStyle w:val="a3"/>
        <w:numPr>
          <w:ilvl w:val="1"/>
          <w:numId w:val="6"/>
        </w:numPr>
        <w:tabs>
          <w:tab w:val="left" w:pos="464"/>
        </w:tabs>
        <w:ind w:left="0" w:right="3" w:firstLine="0"/>
        <w:contextualSpacing/>
        <w:jc w:val="both"/>
        <w:rPr>
          <w:sz w:val="28"/>
        </w:rPr>
      </w:pPr>
      <w:r>
        <w:rPr>
          <w:sz w:val="28"/>
        </w:rPr>
        <w:t>Родители (лица их заменяющие) имеют право выбора школьной формы для своего ребенка, в соответствии с предложенными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вариантами.</w:t>
      </w:r>
    </w:p>
    <w:p w:rsidR="00F31833" w:rsidRDefault="009834F0">
      <w:pPr>
        <w:pStyle w:val="a3"/>
        <w:numPr>
          <w:ilvl w:val="1"/>
          <w:numId w:val="6"/>
        </w:numPr>
        <w:tabs>
          <w:tab w:val="left" w:pos="464"/>
        </w:tabs>
        <w:ind w:left="0" w:right="3" w:firstLine="0"/>
        <w:contextualSpacing/>
        <w:jc w:val="both"/>
        <w:rPr>
          <w:sz w:val="28"/>
        </w:rPr>
      </w:pPr>
      <w:r>
        <w:rPr>
          <w:sz w:val="28"/>
        </w:rPr>
        <w:t>Родители (лица, их заменяющие) обязаны приобрести школьную форму для своего ребенка, согласно условиям данного Положения до начала учебного года, и делать это по мере необходимости.</w:t>
      </w:r>
    </w:p>
    <w:p w:rsidR="00F31833" w:rsidRDefault="009834F0">
      <w:pPr>
        <w:pStyle w:val="a3"/>
        <w:numPr>
          <w:ilvl w:val="1"/>
          <w:numId w:val="6"/>
        </w:numPr>
        <w:tabs>
          <w:tab w:val="left" w:pos="464"/>
        </w:tabs>
        <w:ind w:left="0" w:right="3" w:firstLine="0"/>
        <w:contextualSpacing/>
        <w:jc w:val="both"/>
        <w:rPr>
          <w:sz w:val="28"/>
        </w:rPr>
      </w:pPr>
      <w:r>
        <w:rPr>
          <w:sz w:val="28"/>
        </w:rPr>
        <w:t>Родители (лица, их заменяющие) обязаны обеспечить надлежащий внешний вид своего ребенка, обучающегося в школе, в строгом соответствии с требованиями Положения, принимать меры, в случае явки ребенка в школу без школьной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формы.</w:t>
      </w:r>
    </w:p>
    <w:p w:rsidR="00F31833" w:rsidRDefault="00F31833">
      <w:pPr>
        <w:pStyle w:val="a3"/>
        <w:tabs>
          <w:tab w:val="left" w:pos="464"/>
        </w:tabs>
        <w:ind w:left="0" w:right="3" w:firstLine="0"/>
        <w:contextualSpacing/>
        <w:jc w:val="both"/>
        <w:rPr>
          <w:sz w:val="28"/>
        </w:rPr>
      </w:pPr>
    </w:p>
    <w:p w:rsidR="00F31833" w:rsidRDefault="009834F0">
      <w:pPr>
        <w:pStyle w:val="10"/>
        <w:spacing w:before="0"/>
        <w:ind w:left="0" w:right="3"/>
        <w:contextualSpacing/>
        <w:jc w:val="both"/>
        <w:rPr>
          <w:sz w:val="28"/>
        </w:rPr>
      </w:pPr>
      <w:r>
        <w:rPr>
          <w:sz w:val="28"/>
        </w:rPr>
        <w:t>6 .Обязанности классного руководителя.</w:t>
      </w:r>
    </w:p>
    <w:p w:rsidR="00F31833" w:rsidRDefault="00F31833">
      <w:pPr>
        <w:pStyle w:val="a5"/>
        <w:ind w:left="0" w:right="3"/>
        <w:contextualSpacing/>
        <w:jc w:val="both"/>
        <w:rPr>
          <w:sz w:val="28"/>
        </w:rPr>
      </w:pPr>
    </w:p>
    <w:p w:rsidR="00F31833" w:rsidRDefault="009834F0">
      <w:pPr>
        <w:pStyle w:val="a5"/>
        <w:ind w:left="0" w:right="3"/>
        <w:contextualSpacing/>
        <w:jc w:val="both"/>
        <w:rPr>
          <w:sz w:val="28"/>
        </w:rPr>
      </w:pPr>
      <w:r>
        <w:rPr>
          <w:sz w:val="28"/>
        </w:rPr>
        <w:t>Классный руководитель обязан:</w:t>
      </w:r>
    </w:p>
    <w:p w:rsidR="00F31833" w:rsidRDefault="009834F0">
      <w:pPr>
        <w:pStyle w:val="a3"/>
        <w:tabs>
          <w:tab w:val="left" w:pos="519"/>
        </w:tabs>
        <w:ind w:left="0" w:right="3" w:firstLine="0"/>
        <w:contextualSpacing/>
        <w:jc w:val="both"/>
        <w:rPr>
          <w:sz w:val="28"/>
        </w:rPr>
      </w:pPr>
      <w:r>
        <w:rPr>
          <w:sz w:val="28"/>
        </w:rPr>
        <w:t>6.1</w:t>
      </w:r>
      <w:proofErr w:type="gramStart"/>
      <w:r>
        <w:rPr>
          <w:sz w:val="28"/>
        </w:rPr>
        <w:t xml:space="preserve"> О</w:t>
      </w:r>
      <w:proofErr w:type="gramEnd"/>
      <w:r>
        <w:rPr>
          <w:sz w:val="28"/>
        </w:rPr>
        <w:t>существлять  контроль на предмет ношения учащимися своего класса школьной формы и второй обуви перед началом 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занятий.</w:t>
      </w:r>
    </w:p>
    <w:p w:rsidR="00F31833" w:rsidRDefault="009834F0">
      <w:pPr>
        <w:pStyle w:val="a3"/>
        <w:numPr>
          <w:ilvl w:val="1"/>
          <w:numId w:val="7"/>
        </w:numPr>
        <w:tabs>
          <w:tab w:val="left" w:pos="519"/>
          <w:tab w:val="left" w:pos="2228"/>
        </w:tabs>
        <w:ind w:left="0" w:right="3" w:firstLine="0"/>
        <w:contextualSpacing/>
        <w:jc w:val="both"/>
        <w:rPr>
          <w:sz w:val="28"/>
        </w:rPr>
      </w:pPr>
      <w:r>
        <w:rPr>
          <w:sz w:val="28"/>
        </w:rPr>
        <w:t>Своевременно</w:t>
      </w:r>
      <w:r>
        <w:rPr>
          <w:sz w:val="28"/>
        </w:rPr>
        <w:tab/>
        <w:t xml:space="preserve">(в день наличия факта) ставить родителей в известность об отсутствии школьной формы </w:t>
      </w:r>
      <w:proofErr w:type="gramStart"/>
      <w:r>
        <w:rPr>
          <w:sz w:val="28"/>
        </w:rPr>
        <w:t>у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обучающегося.</w:t>
      </w:r>
    </w:p>
    <w:p w:rsidR="00F31833" w:rsidRDefault="009834F0">
      <w:pPr>
        <w:pStyle w:val="a3"/>
        <w:numPr>
          <w:ilvl w:val="1"/>
          <w:numId w:val="7"/>
        </w:numPr>
        <w:tabs>
          <w:tab w:val="left" w:pos="464"/>
        </w:tabs>
        <w:ind w:left="0" w:right="3" w:firstLine="0"/>
        <w:contextualSpacing/>
        <w:jc w:val="both"/>
        <w:rPr>
          <w:sz w:val="28"/>
        </w:rPr>
      </w:pPr>
      <w:r>
        <w:rPr>
          <w:sz w:val="28"/>
        </w:rPr>
        <w:t>Действовать в рамках своей компетенции на основании должностной</w:t>
      </w:r>
      <w:r>
        <w:rPr>
          <w:spacing w:val="-9"/>
          <w:sz w:val="28"/>
        </w:rPr>
        <w:t xml:space="preserve"> </w:t>
      </w:r>
      <w:r>
        <w:rPr>
          <w:sz w:val="28"/>
        </w:rPr>
        <w:t>инструкции.</w:t>
      </w:r>
    </w:p>
    <w:p w:rsidR="00F31833" w:rsidRDefault="00F31833">
      <w:pPr>
        <w:pStyle w:val="a3"/>
        <w:tabs>
          <w:tab w:val="left" w:pos="464"/>
        </w:tabs>
        <w:ind w:left="0" w:right="3" w:firstLine="0"/>
        <w:contextualSpacing/>
        <w:jc w:val="both"/>
        <w:rPr>
          <w:sz w:val="28"/>
        </w:rPr>
      </w:pPr>
    </w:p>
    <w:p w:rsidR="00F31833" w:rsidRDefault="009834F0">
      <w:pPr>
        <w:pStyle w:val="a3"/>
        <w:tabs>
          <w:tab w:val="left" w:pos="464"/>
        </w:tabs>
        <w:ind w:left="0" w:right="3" w:firstLine="0"/>
        <w:contextualSpacing/>
        <w:jc w:val="both"/>
        <w:rPr>
          <w:b/>
          <w:sz w:val="28"/>
        </w:rPr>
      </w:pPr>
      <w:r>
        <w:rPr>
          <w:b/>
          <w:sz w:val="28"/>
        </w:rPr>
        <w:t xml:space="preserve">7. Способы административных воздействий </w:t>
      </w:r>
    </w:p>
    <w:p w:rsidR="00F31833" w:rsidRDefault="009834F0">
      <w:pPr>
        <w:pStyle w:val="a3"/>
        <w:tabs>
          <w:tab w:val="left" w:pos="464"/>
        </w:tabs>
        <w:ind w:left="0" w:right="3" w:firstLine="0"/>
        <w:contextualSpacing/>
        <w:jc w:val="both"/>
        <w:rPr>
          <w:sz w:val="28"/>
        </w:rPr>
      </w:pPr>
      <w:r>
        <w:rPr>
          <w:sz w:val="28"/>
        </w:rPr>
        <w:t xml:space="preserve">7.1. Данное Положение является локальным актом общеобразовательной организации и подлежит обязательному выполнению всеми участниками образовательной деятельности. </w:t>
      </w:r>
    </w:p>
    <w:p w:rsidR="00F31833" w:rsidRDefault="009834F0">
      <w:pPr>
        <w:pStyle w:val="a3"/>
        <w:tabs>
          <w:tab w:val="left" w:pos="464"/>
        </w:tabs>
        <w:ind w:left="0" w:right="3" w:firstLine="0"/>
        <w:contextualSpacing/>
        <w:jc w:val="both"/>
        <w:rPr>
          <w:sz w:val="28"/>
        </w:rPr>
      </w:pPr>
      <w:r>
        <w:rPr>
          <w:sz w:val="28"/>
        </w:rPr>
        <w:t xml:space="preserve">7.2. Несоблюдение обучающимися настоящего Положения является нарушением Устава образовательной организации. </w:t>
      </w:r>
    </w:p>
    <w:p w:rsidR="00F31833" w:rsidRDefault="009834F0">
      <w:pPr>
        <w:pStyle w:val="a3"/>
        <w:tabs>
          <w:tab w:val="left" w:pos="464"/>
        </w:tabs>
        <w:ind w:left="0" w:right="3" w:firstLine="0"/>
        <w:contextualSpacing/>
        <w:jc w:val="both"/>
        <w:rPr>
          <w:sz w:val="28"/>
        </w:rPr>
      </w:pPr>
      <w:r>
        <w:rPr>
          <w:sz w:val="28"/>
        </w:rPr>
        <w:t xml:space="preserve">7.3. В случае нарушения обучающимися данного Положения родители (законные представители) должны быть поставлены в известность классным руководителем. </w:t>
      </w:r>
    </w:p>
    <w:p w:rsidR="00F31833" w:rsidRDefault="009834F0">
      <w:pPr>
        <w:pStyle w:val="a3"/>
        <w:tabs>
          <w:tab w:val="left" w:pos="464"/>
        </w:tabs>
        <w:ind w:left="0" w:right="3" w:firstLine="0"/>
        <w:contextualSpacing/>
        <w:jc w:val="both"/>
        <w:rPr>
          <w:sz w:val="28"/>
        </w:rPr>
      </w:pPr>
      <w:r>
        <w:rPr>
          <w:sz w:val="28"/>
        </w:rPr>
        <w:t xml:space="preserve">7.4. За нарушение данного Положения к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могут применяться следующие виды дисциплинарной ответственности: </w:t>
      </w:r>
    </w:p>
    <w:p w:rsidR="00F31833" w:rsidRDefault="009834F0">
      <w:pPr>
        <w:pStyle w:val="a3"/>
        <w:tabs>
          <w:tab w:val="left" w:pos="464"/>
        </w:tabs>
        <w:ind w:left="0" w:right="3" w:firstLine="0"/>
        <w:contextualSpacing/>
        <w:jc w:val="both"/>
        <w:rPr>
          <w:sz w:val="28"/>
        </w:rPr>
      </w:pPr>
      <w:r>
        <w:rPr>
          <w:rFonts w:ascii="Symbol" w:hAnsi="Symbol"/>
          <w:sz w:val="28"/>
        </w:rPr>
        <w:t></w:t>
      </w:r>
      <w:r>
        <w:rPr>
          <w:sz w:val="28"/>
        </w:rPr>
        <w:t xml:space="preserve"> вызов родителей (законных представителей) для беседы с классным руководителем, администрацией школы; </w:t>
      </w:r>
    </w:p>
    <w:p w:rsidR="00F31833" w:rsidRDefault="009834F0">
      <w:pPr>
        <w:pStyle w:val="a3"/>
        <w:tabs>
          <w:tab w:val="left" w:pos="464"/>
        </w:tabs>
        <w:ind w:left="0" w:right="3" w:firstLine="0"/>
        <w:contextualSpacing/>
        <w:jc w:val="both"/>
        <w:rPr>
          <w:sz w:val="28"/>
        </w:rPr>
      </w:pPr>
      <w:r>
        <w:rPr>
          <w:rFonts w:ascii="Symbol" w:hAnsi="Symbol"/>
          <w:sz w:val="28"/>
        </w:rPr>
        <w:t></w:t>
      </w:r>
      <w:r>
        <w:rPr>
          <w:sz w:val="28"/>
        </w:rPr>
        <w:t xml:space="preserve"> вызов обучающегося вместе с родителями (законными представителями) на заседание Совета Профилактики; </w:t>
      </w:r>
    </w:p>
    <w:p w:rsidR="00F31833" w:rsidRDefault="009834F0">
      <w:pPr>
        <w:pStyle w:val="a3"/>
        <w:tabs>
          <w:tab w:val="left" w:pos="464"/>
        </w:tabs>
        <w:ind w:left="0" w:right="3" w:firstLine="0"/>
        <w:contextualSpacing/>
        <w:jc w:val="both"/>
        <w:rPr>
          <w:sz w:val="28"/>
        </w:rPr>
      </w:pPr>
      <w:r>
        <w:rPr>
          <w:rFonts w:ascii="Symbol" w:hAnsi="Symbol"/>
          <w:sz w:val="28"/>
        </w:rPr>
        <w:t></w:t>
      </w:r>
      <w:r>
        <w:rPr>
          <w:sz w:val="28"/>
        </w:rPr>
        <w:t xml:space="preserve"> постановление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на </w:t>
      </w:r>
      <w:proofErr w:type="spellStart"/>
      <w:r>
        <w:rPr>
          <w:sz w:val="28"/>
        </w:rPr>
        <w:t>внутришкольный</w:t>
      </w:r>
      <w:proofErr w:type="spellEnd"/>
      <w:r>
        <w:rPr>
          <w:sz w:val="28"/>
        </w:rPr>
        <w:t xml:space="preserve"> контроль.</w:t>
      </w:r>
    </w:p>
    <w:p w:rsidR="00F31833" w:rsidRDefault="00F31833">
      <w:pPr>
        <w:pStyle w:val="a5"/>
        <w:ind w:left="0" w:right="3"/>
        <w:contextualSpacing/>
        <w:jc w:val="both"/>
        <w:rPr>
          <w:sz w:val="28"/>
        </w:rPr>
      </w:pPr>
    </w:p>
    <w:p w:rsidR="00F31833" w:rsidRDefault="009834F0">
      <w:pPr>
        <w:pStyle w:val="10"/>
        <w:spacing w:before="0"/>
        <w:ind w:left="0" w:right="3"/>
        <w:contextualSpacing/>
        <w:jc w:val="both"/>
        <w:rPr>
          <w:sz w:val="28"/>
        </w:rPr>
      </w:pPr>
      <w:r>
        <w:rPr>
          <w:sz w:val="28"/>
        </w:rPr>
        <w:t>8. Заключительные положения.</w:t>
      </w:r>
    </w:p>
    <w:p w:rsidR="00F31833" w:rsidRDefault="00F31833">
      <w:pPr>
        <w:pStyle w:val="a5"/>
        <w:ind w:left="0" w:right="3"/>
        <w:contextualSpacing/>
        <w:jc w:val="both"/>
        <w:rPr>
          <w:b/>
          <w:sz w:val="28"/>
        </w:rPr>
      </w:pPr>
    </w:p>
    <w:p w:rsidR="00F31833" w:rsidRDefault="009834F0">
      <w:pPr>
        <w:pStyle w:val="a5"/>
        <w:ind w:left="0" w:right="3"/>
        <w:contextualSpacing/>
        <w:jc w:val="both"/>
        <w:rPr>
          <w:sz w:val="28"/>
        </w:rPr>
      </w:pPr>
      <w:r>
        <w:rPr>
          <w:b/>
          <w:sz w:val="28"/>
        </w:rPr>
        <w:t>8.</w:t>
      </w:r>
      <w:r>
        <w:rPr>
          <w:sz w:val="28"/>
        </w:rPr>
        <w:t>1. Настоящее Положение рассмотрено на педагогическом совете школы, согласовано на родительском собрании.</w:t>
      </w:r>
    </w:p>
    <w:p w:rsidR="00F31833" w:rsidRDefault="009834F0">
      <w:pPr>
        <w:pStyle w:val="a5"/>
        <w:ind w:left="0" w:right="3"/>
        <w:contextualSpacing/>
        <w:jc w:val="both"/>
        <w:rPr>
          <w:sz w:val="28"/>
        </w:rPr>
      </w:pPr>
      <w:r>
        <w:rPr>
          <w:sz w:val="28"/>
        </w:rPr>
        <w:t xml:space="preserve">8.2. Настоящее Положение не является окончательным и подлежит </w:t>
      </w:r>
      <w:r>
        <w:rPr>
          <w:sz w:val="28"/>
        </w:rPr>
        <w:lastRenderedPageBreak/>
        <w:t>дополнению и исправлению с целью совершенствования внешнего вида учащихся школы, создания привлекательного и узнаваемого образа учащегося школы.</w:t>
      </w:r>
    </w:p>
    <w:p w:rsidR="00F31833" w:rsidRDefault="00F31833"/>
    <w:sectPr w:rsidR="00F31833">
      <w:pgSz w:w="11910" w:h="16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6284"/>
    <w:multiLevelType w:val="multilevel"/>
    <w:tmpl w:val="70AE67C8"/>
    <w:lvl w:ilvl="0">
      <w:start w:val="4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801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">
    <w:nsid w:val="0DD14FBC"/>
    <w:multiLevelType w:val="multilevel"/>
    <w:tmpl w:val="30E639EE"/>
    <w:lvl w:ilvl="0">
      <w:start w:val="2"/>
      <w:numFmt w:val="decimal"/>
      <w:lvlText w:val="%1"/>
      <w:lvlJc w:val="left"/>
      <w:pPr>
        <w:ind w:left="811" w:hanging="708"/>
      </w:pPr>
    </w:lvl>
    <w:lvl w:ilvl="1">
      <w:start w:val="1"/>
      <w:numFmt w:val="decimal"/>
      <w:lvlText w:val="%1.%2."/>
      <w:lvlJc w:val="left"/>
      <w:pPr>
        <w:ind w:left="103" w:hanging="708"/>
        <w:jc w:val="right"/>
      </w:pPr>
      <w:rPr>
        <w:rFonts w:ascii="Times New Roman" w:hAnsi="Times New Roman"/>
        <w:sz w:val="22"/>
      </w:rPr>
    </w:lvl>
    <w:lvl w:ilvl="2">
      <w:start w:val="1"/>
      <w:numFmt w:val="decimal"/>
      <w:lvlText w:val="%1.%2.%3."/>
      <w:lvlJc w:val="left"/>
      <w:pPr>
        <w:ind w:left="103" w:hanging="605"/>
        <w:jc w:val="right"/>
      </w:pPr>
      <w:rPr>
        <w:rFonts w:ascii="Times New Roman" w:hAnsi="Times New Roman"/>
        <w:sz w:val="22"/>
      </w:rPr>
    </w:lvl>
    <w:lvl w:ilvl="3">
      <w:start w:val="3"/>
      <w:numFmt w:val="decimal"/>
      <w:lvlText w:val="%4."/>
      <w:lvlJc w:val="left"/>
      <w:pPr>
        <w:ind w:left="708" w:hanging="274"/>
        <w:jc w:val="right"/>
      </w:pPr>
      <w:rPr>
        <w:rFonts w:ascii="Times New Roman" w:hAnsi="Times New Roman"/>
        <w:b/>
        <w:sz w:val="22"/>
      </w:rPr>
    </w:lvl>
    <w:lvl w:ilvl="4">
      <w:start w:val="1"/>
      <w:numFmt w:val="decimal"/>
      <w:lvlText w:val="%4.%5."/>
      <w:lvlJc w:val="left"/>
      <w:pPr>
        <w:ind w:left="103" w:hanging="387"/>
      </w:pPr>
      <w:rPr>
        <w:rFonts w:ascii="Times New Roman" w:hAnsi="Times New Roman"/>
        <w:sz w:val="22"/>
      </w:rPr>
    </w:lvl>
    <w:lvl w:ilvl="5">
      <w:numFmt w:val="bullet"/>
      <w:lvlText w:val="•"/>
      <w:lvlJc w:val="left"/>
      <w:pPr>
        <w:ind w:left="3416" w:hanging="387"/>
      </w:pPr>
    </w:lvl>
    <w:lvl w:ilvl="6">
      <w:numFmt w:val="bullet"/>
      <w:lvlText w:val="•"/>
      <w:lvlJc w:val="left"/>
      <w:pPr>
        <w:ind w:left="4715" w:hanging="387"/>
      </w:pPr>
    </w:lvl>
    <w:lvl w:ilvl="7">
      <w:numFmt w:val="bullet"/>
      <w:lvlText w:val="•"/>
      <w:lvlJc w:val="left"/>
      <w:pPr>
        <w:ind w:left="6013" w:hanging="387"/>
      </w:pPr>
    </w:lvl>
    <w:lvl w:ilvl="8">
      <w:numFmt w:val="bullet"/>
      <w:lvlText w:val="•"/>
      <w:lvlJc w:val="left"/>
      <w:pPr>
        <w:ind w:left="7312" w:hanging="387"/>
      </w:pPr>
    </w:lvl>
  </w:abstractNum>
  <w:abstractNum w:abstractNumId="2">
    <w:nsid w:val="333B2537"/>
    <w:multiLevelType w:val="multilevel"/>
    <w:tmpl w:val="ED5C7576"/>
    <w:lvl w:ilvl="0">
      <w:start w:val="1"/>
      <w:numFmt w:val="decimal"/>
      <w:lvlText w:val="%1."/>
      <w:lvlJc w:val="left"/>
      <w:pPr>
        <w:ind w:left="4201" w:hanging="181"/>
        <w:jc w:val="right"/>
      </w:pPr>
      <w:rPr>
        <w:rFonts w:ascii="Times New Roman" w:hAnsi="Times New Roman"/>
        <w:b/>
        <w:spacing w:val="-4"/>
        <w:sz w:val="22"/>
      </w:rPr>
    </w:lvl>
    <w:lvl w:ilvl="1">
      <w:start w:val="1"/>
      <w:numFmt w:val="decimal"/>
      <w:lvlText w:val="%1.%2."/>
      <w:lvlJc w:val="left"/>
      <w:pPr>
        <w:ind w:left="839" w:hanging="420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ind w:left="4862" w:hanging="420"/>
      </w:pPr>
    </w:lvl>
    <w:lvl w:ilvl="3">
      <w:numFmt w:val="bullet"/>
      <w:lvlText w:val="•"/>
      <w:lvlJc w:val="left"/>
      <w:pPr>
        <w:ind w:left="5524" w:hanging="420"/>
      </w:pPr>
    </w:lvl>
    <w:lvl w:ilvl="4">
      <w:numFmt w:val="bullet"/>
      <w:lvlText w:val="•"/>
      <w:lvlJc w:val="left"/>
      <w:pPr>
        <w:ind w:left="6186" w:hanging="420"/>
      </w:pPr>
    </w:lvl>
    <w:lvl w:ilvl="5">
      <w:numFmt w:val="bullet"/>
      <w:lvlText w:val="•"/>
      <w:lvlJc w:val="left"/>
      <w:pPr>
        <w:ind w:left="6848" w:hanging="420"/>
      </w:pPr>
    </w:lvl>
    <w:lvl w:ilvl="6">
      <w:numFmt w:val="bullet"/>
      <w:lvlText w:val="•"/>
      <w:lvlJc w:val="left"/>
      <w:pPr>
        <w:ind w:left="7510" w:hanging="420"/>
      </w:pPr>
    </w:lvl>
    <w:lvl w:ilvl="7">
      <w:numFmt w:val="bullet"/>
      <w:lvlText w:val="•"/>
      <w:lvlJc w:val="left"/>
      <w:pPr>
        <w:ind w:left="8172" w:hanging="420"/>
      </w:pPr>
    </w:lvl>
    <w:lvl w:ilvl="8">
      <w:numFmt w:val="bullet"/>
      <w:lvlText w:val="•"/>
      <w:lvlJc w:val="left"/>
      <w:pPr>
        <w:ind w:left="8834" w:hanging="420"/>
      </w:pPr>
    </w:lvl>
  </w:abstractNum>
  <w:abstractNum w:abstractNumId="3">
    <w:nsid w:val="4BC04399"/>
    <w:multiLevelType w:val="multilevel"/>
    <w:tmpl w:val="1AB6FA76"/>
    <w:lvl w:ilvl="0">
      <w:start w:val="2"/>
      <w:numFmt w:val="decimal"/>
      <w:lvlText w:val="%1."/>
      <w:lvlJc w:val="left"/>
      <w:pPr>
        <w:ind w:left="463" w:hanging="360"/>
      </w:pPr>
    </w:lvl>
    <w:lvl w:ilvl="1">
      <w:start w:val="1"/>
      <w:numFmt w:val="decimal"/>
      <w:lvlText w:val="%1.%2."/>
      <w:lvlJc w:val="left"/>
      <w:pPr>
        <w:ind w:left="1027" w:hanging="885"/>
      </w:pPr>
    </w:lvl>
    <w:lvl w:ilvl="2">
      <w:start w:val="1"/>
      <w:numFmt w:val="decimal"/>
      <w:lvlText w:val="%1.%2.%3."/>
      <w:lvlJc w:val="left"/>
      <w:pPr>
        <w:ind w:left="1758" w:hanging="885"/>
      </w:pPr>
    </w:lvl>
    <w:lvl w:ilvl="3">
      <w:start w:val="1"/>
      <w:numFmt w:val="decimal"/>
      <w:lvlText w:val="%1.%2.%3.%4."/>
      <w:lvlJc w:val="left"/>
      <w:pPr>
        <w:ind w:left="2338" w:hanging="1080"/>
      </w:pPr>
    </w:lvl>
    <w:lvl w:ilvl="4">
      <w:start w:val="1"/>
      <w:numFmt w:val="decimal"/>
      <w:lvlText w:val="%1.%2.%3.%4.%5."/>
      <w:lvlJc w:val="left"/>
      <w:pPr>
        <w:ind w:left="2723" w:hanging="1080"/>
      </w:pPr>
    </w:lvl>
    <w:lvl w:ilvl="5">
      <w:start w:val="1"/>
      <w:numFmt w:val="decimal"/>
      <w:lvlText w:val="%1.%2.%3.%4.%5.%6."/>
      <w:lvlJc w:val="left"/>
      <w:pPr>
        <w:ind w:left="3468" w:hanging="1440"/>
      </w:pPr>
    </w:lvl>
    <w:lvl w:ilvl="6">
      <w:start w:val="1"/>
      <w:numFmt w:val="decimal"/>
      <w:lvlText w:val="%1.%2.%3.%4.%5.%6.%7."/>
      <w:lvlJc w:val="left"/>
      <w:pPr>
        <w:ind w:left="4213" w:hanging="1800"/>
      </w:pPr>
    </w:lvl>
    <w:lvl w:ilvl="7">
      <w:start w:val="1"/>
      <w:numFmt w:val="decimal"/>
      <w:lvlText w:val="%1.%2.%3.%4.%5.%6.%7.%8."/>
      <w:lvlJc w:val="left"/>
      <w:pPr>
        <w:ind w:left="4598" w:hanging="1800"/>
      </w:pPr>
    </w:lvl>
    <w:lvl w:ilvl="8">
      <w:start w:val="1"/>
      <w:numFmt w:val="decimal"/>
      <w:lvlText w:val="%1.%2.%3.%4.%5.%6.%7.%8.%9."/>
      <w:lvlJc w:val="left"/>
      <w:pPr>
        <w:ind w:left="5343" w:hanging="2160"/>
      </w:pPr>
    </w:lvl>
  </w:abstractNum>
  <w:abstractNum w:abstractNumId="4">
    <w:nsid w:val="4E08473F"/>
    <w:multiLevelType w:val="multilevel"/>
    <w:tmpl w:val="1168011A"/>
    <w:lvl w:ilvl="0">
      <w:start w:val="6"/>
      <w:numFmt w:val="decimal"/>
      <w:lvlText w:val="%1"/>
      <w:lvlJc w:val="left"/>
      <w:pPr>
        <w:ind w:left="375" w:hanging="375"/>
      </w:pPr>
    </w:lvl>
    <w:lvl w:ilvl="1">
      <w:start w:val="2"/>
      <w:numFmt w:val="decimal"/>
      <w:lvlText w:val="%1.%2"/>
      <w:lvlJc w:val="left"/>
      <w:pPr>
        <w:ind w:left="422" w:hanging="375"/>
      </w:pPr>
    </w:lvl>
    <w:lvl w:ilvl="2">
      <w:start w:val="1"/>
      <w:numFmt w:val="decimal"/>
      <w:lvlText w:val="%1.%2.%3"/>
      <w:lvlJc w:val="left"/>
      <w:pPr>
        <w:ind w:left="814" w:hanging="720"/>
      </w:pPr>
    </w:lvl>
    <w:lvl w:ilvl="3">
      <w:start w:val="1"/>
      <w:numFmt w:val="decimal"/>
      <w:lvlText w:val="%1.%2.%3.%4"/>
      <w:lvlJc w:val="left"/>
      <w:pPr>
        <w:ind w:left="1221" w:hanging="1080"/>
      </w:pPr>
    </w:lvl>
    <w:lvl w:ilvl="4">
      <w:start w:val="1"/>
      <w:numFmt w:val="decimal"/>
      <w:lvlText w:val="%1.%2.%3.%4.%5"/>
      <w:lvlJc w:val="left"/>
      <w:pPr>
        <w:ind w:left="1268" w:hanging="1080"/>
      </w:pPr>
    </w:lvl>
    <w:lvl w:ilvl="5">
      <w:start w:val="1"/>
      <w:numFmt w:val="decimal"/>
      <w:lvlText w:val="%1.%2.%3.%4.%5.%6"/>
      <w:lvlJc w:val="left"/>
      <w:pPr>
        <w:ind w:left="1675" w:hanging="1440"/>
      </w:pPr>
    </w:lvl>
    <w:lvl w:ilvl="6">
      <w:start w:val="1"/>
      <w:numFmt w:val="decimal"/>
      <w:lvlText w:val="%1.%2.%3.%4.%5.%6.%7"/>
      <w:lvlJc w:val="left"/>
      <w:pPr>
        <w:ind w:left="1722" w:hanging="1440"/>
      </w:pPr>
    </w:lvl>
    <w:lvl w:ilvl="7">
      <w:start w:val="1"/>
      <w:numFmt w:val="decimal"/>
      <w:lvlText w:val="%1.%2.%3.%4.%5.%6.%7.%8"/>
      <w:lvlJc w:val="left"/>
      <w:pPr>
        <w:ind w:left="2129" w:hanging="1800"/>
      </w:pPr>
    </w:lvl>
    <w:lvl w:ilvl="8">
      <w:start w:val="1"/>
      <w:numFmt w:val="decimal"/>
      <w:lvlText w:val="%1.%2.%3.%4.%5.%6.%7.%8.%9"/>
      <w:lvlJc w:val="left"/>
      <w:pPr>
        <w:ind w:left="2536" w:hanging="2160"/>
      </w:pPr>
    </w:lvl>
  </w:abstractNum>
  <w:abstractNum w:abstractNumId="5">
    <w:nsid w:val="69FD4ABB"/>
    <w:multiLevelType w:val="multilevel"/>
    <w:tmpl w:val="6780161C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375" w:hanging="37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6">
    <w:nsid w:val="74470DC2"/>
    <w:multiLevelType w:val="multilevel"/>
    <w:tmpl w:val="0B1A621A"/>
    <w:lvl w:ilvl="0">
      <w:start w:val="3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801" w:hanging="375"/>
      </w:p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2358" w:hanging="1080"/>
      </w:pPr>
    </w:lvl>
    <w:lvl w:ilvl="4">
      <w:start w:val="1"/>
      <w:numFmt w:val="decimal"/>
      <w:lvlText w:val="%1.%2.%3.%4.%5"/>
      <w:lvlJc w:val="left"/>
      <w:pPr>
        <w:ind w:left="2784" w:hanging="1080"/>
      </w:pPr>
    </w:lvl>
    <w:lvl w:ilvl="5">
      <w:start w:val="1"/>
      <w:numFmt w:val="decimal"/>
      <w:lvlText w:val="%1.%2.%3.%4.%5.%6"/>
      <w:lvlJc w:val="left"/>
      <w:pPr>
        <w:ind w:left="3570" w:hanging="1440"/>
      </w:pPr>
    </w:lvl>
    <w:lvl w:ilvl="6">
      <w:start w:val="1"/>
      <w:numFmt w:val="decimal"/>
      <w:lvlText w:val="%1.%2.%3.%4.%5.%6.%7"/>
      <w:lvlJc w:val="left"/>
      <w:pPr>
        <w:ind w:left="3996" w:hanging="1440"/>
      </w:pPr>
    </w:lvl>
    <w:lvl w:ilvl="7">
      <w:start w:val="1"/>
      <w:numFmt w:val="decimal"/>
      <w:lvlText w:val="%1.%2.%3.%4.%5.%6.%7.%8"/>
      <w:lvlJc w:val="left"/>
      <w:pPr>
        <w:ind w:left="4782" w:hanging="1800"/>
      </w:pPr>
    </w:lvl>
    <w:lvl w:ilvl="8">
      <w:start w:val="1"/>
      <w:numFmt w:val="decimal"/>
      <w:lvlText w:val="%1.%2.%3.%4.%5.%6.%7.%8.%9"/>
      <w:lvlJc w:val="left"/>
      <w:pPr>
        <w:ind w:left="5568" w:hanging="216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833"/>
    <w:rsid w:val="00022AD5"/>
    <w:rsid w:val="00390938"/>
    <w:rsid w:val="003C6665"/>
    <w:rsid w:val="005017CB"/>
    <w:rsid w:val="00911915"/>
    <w:rsid w:val="009834F0"/>
    <w:rsid w:val="00A0015D"/>
    <w:rsid w:val="00BB5F2A"/>
    <w:rsid w:val="00C44E56"/>
    <w:rsid w:val="00F3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widowControl w:val="0"/>
      <w:spacing w:before="205" w:after="0" w:line="240" w:lineRule="auto"/>
      <w:ind w:left="103"/>
      <w:outlineLvl w:val="0"/>
    </w:pPr>
    <w:rPr>
      <w:rFonts w:ascii="Times New Roman" w:hAnsi="Times New Roman"/>
      <w:b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widowControl w:val="0"/>
      <w:spacing w:after="0" w:line="240" w:lineRule="auto"/>
      <w:ind w:left="103" w:hanging="360"/>
    </w:pPr>
    <w:rPr>
      <w:rFonts w:ascii="Times New Roman" w:hAnsi="Times New Roman"/>
    </w:r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ody Text"/>
    <w:basedOn w:val="a"/>
    <w:link w:val="a6"/>
    <w:pPr>
      <w:widowControl w:val="0"/>
      <w:spacing w:after="0" w:line="240" w:lineRule="auto"/>
      <w:ind w:left="103"/>
    </w:pPr>
    <w:rPr>
      <w:rFonts w:ascii="Times New Roman" w:hAnsi="Times New Roman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link w:val="11"/>
    <w:uiPriority w:val="9"/>
    <w:qFormat/>
    <w:pPr>
      <w:widowControl w:val="0"/>
      <w:spacing w:before="205" w:after="0" w:line="240" w:lineRule="auto"/>
      <w:ind w:left="103"/>
      <w:outlineLvl w:val="0"/>
    </w:pPr>
    <w:rPr>
      <w:rFonts w:ascii="Times New Roman" w:hAnsi="Times New Roman"/>
      <w:b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List Paragraph"/>
    <w:basedOn w:val="a"/>
    <w:link w:val="a4"/>
    <w:pPr>
      <w:widowControl w:val="0"/>
      <w:spacing w:after="0" w:line="240" w:lineRule="auto"/>
      <w:ind w:left="103" w:hanging="360"/>
    </w:pPr>
    <w:rPr>
      <w:rFonts w:ascii="Times New Roman" w:hAnsi="Times New Roman"/>
    </w:rPr>
  </w:style>
  <w:style w:type="character" w:customStyle="1" w:styleId="a4">
    <w:name w:val="Абзац списка Знак"/>
    <w:basedOn w:val="1"/>
    <w:link w:val="a3"/>
    <w:rPr>
      <w:rFonts w:ascii="Times New Roman" w:hAnsi="Times New Roman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ody Text"/>
    <w:basedOn w:val="a"/>
    <w:link w:val="a6"/>
    <w:pPr>
      <w:widowControl w:val="0"/>
      <w:spacing w:after="0" w:line="240" w:lineRule="auto"/>
      <w:ind w:left="103"/>
    </w:pPr>
    <w:rPr>
      <w:rFonts w:ascii="Times New Roman" w:hAnsi="Times New Roman"/>
    </w:rPr>
  </w:style>
  <w:style w:type="character" w:customStyle="1" w:styleId="a6">
    <w:name w:val="Основной текст Знак"/>
    <w:basedOn w:val="1"/>
    <w:link w:val="a5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8">
    <w:name w:val="Balloon Text"/>
    <w:basedOn w:val="a"/>
    <w:link w:val="a9"/>
    <w:pPr>
      <w:spacing w:after="0" w:line="240" w:lineRule="auto"/>
    </w:pPr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Шикшиинская ООШ</dc:creator>
  <cp:lastModifiedBy>Шикшиинская ООШ</cp:lastModifiedBy>
  <cp:revision>4</cp:revision>
  <cp:lastPrinted>2023-06-07T08:43:00Z</cp:lastPrinted>
  <dcterms:created xsi:type="dcterms:W3CDTF">2023-06-07T08:52:00Z</dcterms:created>
  <dcterms:modified xsi:type="dcterms:W3CDTF">2023-06-07T09:34:00Z</dcterms:modified>
</cp:coreProperties>
</file>